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5E4E" w14:textId="58139E96" w:rsidR="00E7188C" w:rsidRPr="00E7188C" w:rsidRDefault="00E7188C">
      <w:pPr>
        <w:rPr>
          <w:sz w:val="32"/>
          <w:szCs w:val="32"/>
          <w:u w:val="single"/>
        </w:rPr>
      </w:pPr>
      <w:r w:rsidRPr="00E7188C">
        <w:rPr>
          <w:sz w:val="32"/>
          <w:szCs w:val="32"/>
          <w:u w:val="single"/>
        </w:rPr>
        <w:t xml:space="preserve">Seminarie : “Broederband </w:t>
      </w:r>
      <w:proofErr w:type="spellStart"/>
      <w:r w:rsidRPr="00E7188C">
        <w:rPr>
          <w:sz w:val="32"/>
          <w:szCs w:val="32"/>
          <w:u w:val="single"/>
        </w:rPr>
        <w:t>coronapro</w:t>
      </w:r>
      <w:r w:rsidR="00044F5B">
        <w:rPr>
          <w:sz w:val="32"/>
          <w:szCs w:val="32"/>
          <w:u w:val="single"/>
        </w:rPr>
        <w:t>o</w:t>
      </w:r>
      <w:r w:rsidRPr="00E7188C">
        <w:rPr>
          <w:sz w:val="32"/>
          <w:szCs w:val="32"/>
          <w:u w:val="single"/>
        </w:rPr>
        <w:t>f</w:t>
      </w:r>
      <w:proofErr w:type="spellEnd"/>
      <w:r w:rsidRPr="00E7188C">
        <w:rPr>
          <w:sz w:val="32"/>
          <w:szCs w:val="32"/>
          <w:u w:val="single"/>
        </w:rPr>
        <w:t>”?       16 oktober 2020</w:t>
      </w:r>
    </w:p>
    <w:p w14:paraId="1C6B62FF" w14:textId="246DA7D6" w:rsidR="00E7188C" w:rsidRDefault="00E7188C">
      <w:pPr>
        <w:rPr>
          <w:sz w:val="32"/>
          <w:szCs w:val="32"/>
        </w:rPr>
      </w:pPr>
    </w:p>
    <w:p w14:paraId="1DCC79BC" w14:textId="418E4112" w:rsidR="005436D1" w:rsidRDefault="005436D1">
      <w:pPr>
        <w:rPr>
          <w:sz w:val="32"/>
          <w:szCs w:val="32"/>
        </w:rPr>
      </w:pPr>
      <w:r>
        <w:rPr>
          <w:sz w:val="32"/>
          <w:szCs w:val="32"/>
        </w:rPr>
        <w:t xml:space="preserve">A:.M:. – </w:t>
      </w:r>
      <w:r w:rsidR="00044F5B">
        <w:rPr>
          <w:sz w:val="32"/>
          <w:szCs w:val="32"/>
        </w:rPr>
        <w:t>en gij allen mijn</w:t>
      </w:r>
      <w:r>
        <w:rPr>
          <w:sz w:val="32"/>
          <w:szCs w:val="32"/>
        </w:rPr>
        <w:t xml:space="preserve"> BB:. </w:t>
      </w:r>
    </w:p>
    <w:p w14:paraId="5A3BF009" w14:textId="0DBA1B38" w:rsidR="00E822AA" w:rsidRDefault="00304E3C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CE0E76" w:rsidRPr="00CE0E76">
        <w:rPr>
          <w:sz w:val="32"/>
          <w:szCs w:val="32"/>
        </w:rPr>
        <w:t xml:space="preserve">n de </w:t>
      </w:r>
      <w:r>
        <w:rPr>
          <w:sz w:val="32"/>
          <w:szCs w:val="32"/>
        </w:rPr>
        <w:t>“</w:t>
      </w:r>
      <w:r w:rsidR="00CE0E76" w:rsidRPr="00CE0E76">
        <w:rPr>
          <w:sz w:val="32"/>
          <w:szCs w:val="32"/>
        </w:rPr>
        <w:t>Coronatijd” stel ik mij enkele vragen.</w:t>
      </w:r>
    </w:p>
    <w:p w14:paraId="389A3AD0" w14:textId="49BAEBE2" w:rsidR="001C46A5" w:rsidRDefault="00304E3C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1C46A5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de Broederband </w:t>
      </w:r>
      <w:proofErr w:type="spellStart"/>
      <w:r w:rsidR="001C46A5">
        <w:rPr>
          <w:sz w:val="32"/>
          <w:szCs w:val="32"/>
        </w:rPr>
        <w:t>Coronapro</w:t>
      </w:r>
      <w:r w:rsidR="00044F5B">
        <w:rPr>
          <w:sz w:val="32"/>
          <w:szCs w:val="32"/>
        </w:rPr>
        <w:t>o</w:t>
      </w:r>
      <w:r w:rsidR="001C46A5">
        <w:rPr>
          <w:sz w:val="32"/>
          <w:szCs w:val="32"/>
        </w:rPr>
        <w:t>f</w:t>
      </w:r>
      <w:proofErr w:type="spellEnd"/>
      <w:r w:rsidR="001C46A5">
        <w:rPr>
          <w:sz w:val="32"/>
          <w:szCs w:val="32"/>
        </w:rPr>
        <w:t>?</w:t>
      </w:r>
    </w:p>
    <w:p w14:paraId="76DC4DBC" w14:textId="1A2FF770" w:rsidR="00CE0E76" w:rsidRDefault="00CE0E76">
      <w:pPr>
        <w:rPr>
          <w:sz w:val="32"/>
          <w:szCs w:val="32"/>
        </w:rPr>
      </w:pPr>
      <w:r>
        <w:rPr>
          <w:sz w:val="32"/>
          <w:szCs w:val="32"/>
        </w:rPr>
        <w:t>Hebben we nood aan fysiek contact?</w:t>
      </w:r>
    </w:p>
    <w:p w14:paraId="61973113" w14:textId="22E0E803" w:rsidR="00CE0E76" w:rsidRDefault="00CE0E76">
      <w:pPr>
        <w:rPr>
          <w:sz w:val="32"/>
          <w:szCs w:val="32"/>
        </w:rPr>
      </w:pPr>
      <w:r>
        <w:rPr>
          <w:sz w:val="32"/>
          <w:szCs w:val="32"/>
        </w:rPr>
        <w:t>Komen er nog inwijdingen?</w:t>
      </w:r>
    </w:p>
    <w:p w14:paraId="51F8BDEC" w14:textId="53E938D2" w:rsidR="00CE0E76" w:rsidRDefault="00CE0E76">
      <w:pPr>
        <w:rPr>
          <w:sz w:val="32"/>
          <w:szCs w:val="32"/>
        </w:rPr>
      </w:pPr>
      <w:r>
        <w:rPr>
          <w:sz w:val="32"/>
          <w:szCs w:val="32"/>
        </w:rPr>
        <w:t>Verliest de Vrijmetselarij iets essentieel wanneer er niet meer wordt aangeraakt?</w:t>
      </w:r>
    </w:p>
    <w:p w14:paraId="132605E2" w14:textId="608FA755" w:rsidR="00CE0E76" w:rsidRDefault="00CE0E76">
      <w:pPr>
        <w:rPr>
          <w:sz w:val="32"/>
          <w:szCs w:val="32"/>
        </w:rPr>
      </w:pPr>
      <w:r>
        <w:rPr>
          <w:sz w:val="32"/>
          <w:szCs w:val="32"/>
        </w:rPr>
        <w:t>Wat gaat er verloren als er geen fysieke werkplaats is?</w:t>
      </w:r>
    </w:p>
    <w:p w14:paraId="02135880" w14:textId="6CE5DC92" w:rsidR="00CE0E76" w:rsidRDefault="00CE0E76">
      <w:pPr>
        <w:rPr>
          <w:sz w:val="32"/>
          <w:szCs w:val="32"/>
        </w:rPr>
      </w:pPr>
      <w:r>
        <w:rPr>
          <w:sz w:val="32"/>
          <w:szCs w:val="32"/>
        </w:rPr>
        <w:t>Zou het kunnen dat een kandidaat ingewijd, bevorderd of verheven word</w:t>
      </w:r>
      <w:r w:rsidR="001C46A5">
        <w:rPr>
          <w:sz w:val="32"/>
          <w:szCs w:val="32"/>
        </w:rPr>
        <w:t>t</w:t>
      </w:r>
      <w:r>
        <w:rPr>
          <w:sz w:val="32"/>
          <w:szCs w:val="32"/>
        </w:rPr>
        <w:t xml:space="preserve"> via web conferentie?</w:t>
      </w:r>
    </w:p>
    <w:p w14:paraId="27AC3170" w14:textId="494BBFC1" w:rsidR="00CE0E76" w:rsidRDefault="00CE0E76" w:rsidP="00CE0E76">
      <w:pPr>
        <w:rPr>
          <w:sz w:val="32"/>
          <w:szCs w:val="32"/>
        </w:rPr>
      </w:pPr>
      <w:r>
        <w:rPr>
          <w:sz w:val="32"/>
          <w:szCs w:val="32"/>
        </w:rPr>
        <w:t>Kandidaten moeten maanden wachten op hun volgende graad, zelfs jaren voor de hogere graden.</w:t>
      </w:r>
    </w:p>
    <w:p w14:paraId="7A082C8C" w14:textId="77777777" w:rsidR="001C46A5" w:rsidRDefault="001C46A5" w:rsidP="00CE0E76">
      <w:pPr>
        <w:rPr>
          <w:sz w:val="32"/>
          <w:szCs w:val="32"/>
        </w:rPr>
      </w:pPr>
    </w:p>
    <w:p w14:paraId="146236A2" w14:textId="4A095175" w:rsidR="00CE0E76" w:rsidRDefault="00CE0E76" w:rsidP="00CE0E76">
      <w:pPr>
        <w:rPr>
          <w:sz w:val="32"/>
          <w:szCs w:val="32"/>
        </w:rPr>
      </w:pPr>
      <w:r>
        <w:rPr>
          <w:sz w:val="32"/>
          <w:szCs w:val="32"/>
        </w:rPr>
        <w:t>Gelukkig is er een nieuwe vorm van gedeeltelijk virtueel contact.</w:t>
      </w:r>
    </w:p>
    <w:p w14:paraId="6286C8D3" w14:textId="0C9139C1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t>Denken we er echter aan dat het draait om de essentie, de instructie, de uitleg van het tableau, om het verkrijgen van de graad.</w:t>
      </w:r>
    </w:p>
    <w:p w14:paraId="3A615DC5" w14:textId="12F17517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t>Het gaat om de kandidaat de vrijheid te brengen en de instructie onvergetelijk te maken.</w:t>
      </w:r>
    </w:p>
    <w:p w14:paraId="2B7926F5" w14:textId="6E67CFB8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t>Kan de uitleg over het Tableau ook gegeven worden op een 1.5 m afstand manier?</w:t>
      </w:r>
    </w:p>
    <w:p w14:paraId="1F98BB69" w14:textId="3C6DD57C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t>Kunnen instructie</w:t>
      </w:r>
      <w:r w:rsidR="001C46A5">
        <w:rPr>
          <w:sz w:val="32"/>
          <w:szCs w:val="32"/>
        </w:rPr>
        <w:t>s</w:t>
      </w:r>
      <w:r>
        <w:rPr>
          <w:sz w:val="32"/>
          <w:szCs w:val="32"/>
        </w:rPr>
        <w:t xml:space="preserve"> online gedaan worden?</w:t>
      </w:r>
    </w:p>
    <w:p w14:paraId="70A998B4" w14:textId="3554175E" w:rsidR="00BD4C59" w:rsidRDefault="00BD4C59" w:rsidP="00CE0E76">
      <w:pPr>
        <w:rPr>
          <w:sz w:val="32"/>
          <w:szCs w:val="32"/>
        </w:rPr>
      </w:pPr>
    </w:p>
    <w:p w14:paraId="7611533A" w14:textId="3F8CFE53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t>Dit zijn vragen die we kunnen stellen maar blijft de echte Broederband op deze momenten dan bestaan?</w:t>
      </w:r>
    </w:p>
    <w:p w14:paraId="1F059324" w14:textId="19DD5D0E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Is het niet zo dat we met onze broeders samen de zitting willen beleven en doorbrengen in onze Tempel?</w:t>
      </w:r>
    </w:p>
    <w:p w14:paraId="5C47B33B" w14:textId="0BD5550E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t>Denken we er ook aan dat door deze 1.5 m toestand niet alle broeders aanwezig kunnen zijn en van thuis het rituaal zouden kunnen</w:t>
      </w:r>
      <w:r w:rsidR="00044F5B">
        <w:rPr>
          <w:sz w:val="32"/>
          <w:szCs w:val="32"/>
        </w:rPr>
        <w:t xml:space="preserve"> of </w:t>
      </w:r>
      <w:r>
        <w:rPr>
          <w:sz w:val="32"/>
          <w:szCs w:val="32"/>
        </w:rPr>
        <w:t>moeten volgen.</w:t>
      </w:r>
    </w:p>
    <w:p w14:paraId="077CD5CE" w14:textId="5B23066B" w:rsidR="00BD4C59" w:rsidRDefault="00BD4C59" w:rsidP="00CE0E76">
      <w:pPr>
        <w:rPr>
          <w:sz w:val="32"/>
          <w:szCs w:val="32"/>
        </w:rPr>
      </w:pPr>
    </w:p>
    <w:p w14:paraId="69BA14C1" w14:textId="6ADE8FBB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t>Het probleem hierbij is natuurlijk ook dat dit alles contactloos zou moeten gebeuren.</w:t>
      </w:r>
    </w:p>
    <w:p w14:paraId="773CDB9C" w14:textId="26A1E41B" w:rsidR="00BD4C59" w:rsidRDefault="00BD4C59" w:rsidP="00CE0E76">
      <w:pPr>
        <w:rPr>
          <w:sz w:val="32"/>
          <w:szCs w:val="32"/>
        </w:rPr>
      </w:pPr>
      <w:r>
        <w:rPr>
          <w:sz w:val="32"/>
          <w:szCs w:val="32"/>
        </w:rPr>
        <w:t xml:space="preserve">Dit houdt in </w:t>
      </w:r>
      <w:r w:rsidR="004755A7">
        <w:rPr>
          <w:sz w:val="32"/>
          <w:szCs w:val="32"/>
        </w:rPr>
        <w:t xml:space="preserve">dat de helft van de handelingen en ritualen zou wegvallen.  Dus ook de Leerlingen – </w:t>
      </w:r>
      <w:r w:rsidR="001C46A5">
        <w:rPr>
          <w:sz w:val="32"/>
          <w:szCs w:val="32"/>
        </w:rPr>
        <w:t>,</w:t>
      </w:r>
      <w:r w:rsidR="004755A7">
        <w:rPr>
          <w:sz w:val="32"/>
          <w:szCs w:val="32"/>
        </w:rPr>
        <w:t xml:space="preserve">Gezellen reizen, de handdruk, </w:t>
      </w:r>
      <w:proofErr w:type="spellStart"/>
      <w:r w:rsidR="004755A7">
        <w:rPr>
          <w:sz w:val="32"/>
          <w:szCs w:val="32"/>
        </w:rPr>
        <w:t>enz</w:t>
      </w:r>
      <w:proofErr w:type="spellEnd"/>
      <w:r w:rsidR="004755A7">
        <w:rPr>
          <w:sz w:val="32"/>
          <w:szCs w:val="32"/>
        </w:rPr>
        <w:t>…..</w:t>
      </w:r>
    </w:p>
    <w:p w14:paraId="7BB1BFA0" w14:textId="2BB8B35B" w:rsidR="004755A7" w:rsidRDefault="004755A7" w:rsidP="00CE0E76">
      <w:pPr>
        <w:rPr>
          <w:sz w:val="32"/>
          <w:szCs w:val="32"/>
        </w:rPr>
      </w:pPr>
      <w:r>
        <w:rPr>
          <w:sz w:val="32"/>
          <w:szCs w:val="32"/>
        </w:rPr>
        <w:t xml:space="preserve">De Broederkring, de broedermalen, de verwelkoming,…. </w:t>
      </w:r>
    </w:p>
    <w:p w14:paraId="67C571D6" w14:textId="77777777" w:rsidR="001C46A5" w:rsidRDefault="001C46A5" w:rsidP="00CE0E76">
      <w:pPr>
        <w:rPr>
          <w:sz w:val="32"/>
          <w:szCs w:val="32"/>
        </w:rPr>
      </w:pPr>
    </w:p>
    <w:p w14:paraId="43B040F7" w14:textId="17F90B1F" w:rsidR="004755A7" w:rsidRDefault="004755A7" w:rsidP="00CE0E76">
      <w:pPr>
        <w:rPr>
          <w:sz w:val="32"/>
          <w:szCs w:val="32"/>
        </w:rPr>
      </w:pPr>
      <w:r>
        <w:rPr>
          <w:sz w:val="32"/>
          <w:szCs w:val="32"/>
        </w:rPr>
        <w:t xml:space="preserve">Deze fysieke contacten maakt toch deel </w:t>
      </w:r>
      <w:r w:rsidR="00044F5B">
        <w:rPr>
          <w:sz w:val="32"/>
          <w:szCs w:val="32"/>
        </w:rPr>
        <w:t xml:space="preserve">uit </w:t>
      </w:r>
      <w:r>
        <w:rPr>
          <w:sz w:val="32"/>
          <w:szCs w:val="32"/>
        </w:rPr>
        <w:t>van onze Broederband die we toch echt willen volhouden die we in de tijd Van Corona erg missen.</w:t>
      </w:r>
    </w:p>
    <w:p w14:paraId="1230DA1E" w14:textId="139B4183" w:rsidR="004755A7" w:rsidRDefault="00044F5B" w:rsidP="00CE0E76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4755A7">
        <w:rPr>
          <w:sz w:val="32"/>
          <w:szCs w:val="32"/>
        </w:rPr>
        <w:t>Corona</w:t>
      </w:r>
      <w:r>
        <w:rPr>
          <w:sz w:val="32"/>
          <w:szCs w:val="32"/>
        </w:rPr>
        <w:t>”</w:t>
      </w:r>
      <w:r w:rsidR="004755A7">
        <w:rPr>
          <w:sz w:val="32"/>
          <w:szCs w:val="32"/>
        </w:rPr>
        <w:t xml:space="preserve"> is niet het einde van de Vrijmetselarij als inwijdingstraditie.</w:t>
      </w:r>
    </w:p>
    <w:p w14:paraId="63DB2389" w14:textId="5CA3CF83" w:rsidR="004755A7" w:rsidRDefault="004755A7" w:rsidP="00CE0E76">
      <w:pPr>
        <w:rPr>
          <w:sz w:val="32"/>
          <w:szCs w:val="32"/>
        </w:rPr>
      </w:pPr>
      <w:r>
        <w:rPr>
          <w:sz w:val="32"/>
          <w:szCs w:val="32"/>
        </w:rPr>
        <w:t>Het kan ons sterker maken en ons laten nadenken in wijsheid , kracht en schoonheid wat toch de essentie is van de Vrijmetselarij.</w:t>
      </w:r>
    </w:p>
    <w:p w14:paraId="135CA9C9" w14:textId="77777777" w:rsidR="001C46A5" w:rsidRDefault="001C46A5" w:rsidP="00CE0E76">
      <w:pPr>
        <w:rPr>
          <w:sz w:val="32"/>
          <w:szCs w:val="32"/>
        </w:rPr>
      </w:pPr>
    </w:p>
    <w:p w14:paraId="556584FD" w14:textId="0B651206" w:rsidR="004755A7" w:rsidRDefault="004755A7" w:rsidP="00CE0E76">
      <w:pPr>
        <w:rPr>
          <w:sz w:val="32"/>
          <w:szCs w:val="32"/>
        </w:rPr>
      </w:pPr>
      <w:r>
        <w:rPr>
          <w:sz w:val="32"/>
          <w:szCs w:val="32"/>
        </w:rPr>
        <w:t>In de toekomst</w:t>
      </w:r>
      <w:r w:rsidR="001C46A5">
        <w:rPr>
          <w:sz w:val="32"/>
          <w:szCs w:val="32"/>
        </w:rPr>
        <w:t>,</w:t>
      </w:r>
      <w:r>
        <w:rPr>
          <w:sz w:val="32"/>
          <w:szCs w:val="32"/>
        </w:rPr>
        <w:t xml:space="preserve"> kan de Broederband weer als voor de Corona terug opgebouwd worden en kunnen we terug verbonden zijn in het onderling beleven van de ritualen en symbolen.</w:t>
      </w:r>
    </w:p>
    <w:p w14:paraId="3F71272D" w14:textId="2CD85FCD" w:rsidR="001C46A5" w:rsidRDefault="001C46A5" w:rsidP="00CE0E76">
      <w:pPr>
        <w:rPr>
          <w:sz w:val="32"/>
          <w:szCs w:val="32"/>
        </w:rPr>
      </w:pPr>
      <w:r>
        <w:rPr>
          <w:sz w:val="32"/>
          <w:szCs w:val="32"/>
        </w:rPr>
        <w:t xml:space="preserve">We maken zelf de Broederband  - </w:t>
      </w:r>
      <w:r w:rsidR="00044F5B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Coronapro</w:t>
      </w:r>
      <w:r w:rsidR="00044F5B">
        <w:rPr>
          <w:sz w:val="32"/>
          <w:szCs w:val="32"/>
        </w:rPr>
        <w:t>o</w:t>
      </w:r>
      <w:r>
        <w:rPr>
          <w:sz w:val="32"/>
          <w:szCs w:val="32"/>
        </w:rPr>
        <w:t>f</w:t>
      </w:r>
      <w:proofErr w:type="spellEnd"/>
      <w:r w:rsidR="00044F5B">
        <w:rPr>
          <w:sz w:val="32"/>
          <w:szCs w:val="32"/>
        </w:rPr>
        <w:t>”</w:t>
      </w:r>
      <w:r>
        <w:rPr>
          <w:sz w:val="32"/>
          <w:szCs w:val="32"/>
        </w:rPr>
        <w:t>.</w:t>
      </w:r>
    </w:p>
    <w:p w14:paraId="54B4A07B" w14:textId="307D72B7" w:rsidR="001C46A5" w:rsidRDefault="001C46A5" w:rsidP="00CE0E76">
      <w:pPr>
        <w:rPr>
          <w:sz w:val="32"/>
          <w:szCs w:val="32"/>
        </w:rPr>
      </w:pPr>
    </w:p>
    <w:p w14:paraId="54C89C2F" w14:textId="03DE4B7F" w:rsidR="00CE0E76" w:rsidRPr="00CE0E76" w:rsidRDefault="005436D1">
      <w:pPr>
        <w:rPr>
          <w:sz w:val="32"/>
          <w:szCs w:val="32"/>
        </w:rPr>
      </w:pPr>
      <w:r>
        <w:rPr>
          <w:sz w:val="32"/>
          <w:szCs w:val="32"/>
        </w:rPr>
        <w:t xml:space="preserve">A:. M:. - </w:t>
      </w:r>
      <w:r w:rsidR="001C46A5">
        <w:rPr>
          <w:sz w:val="32"/>
          <w:szCs w:val="32"/>
        </w:rPr>
        <w:t>Waarde BB:. Ik heb gezegd</w:t>
      </w:r>
      <w:r>
        <w:rPr>
          <w:sz w:val="32"/>
          <w:szCs w:val="32"/>
        </w:rPr>
        <w:t>.</w:t>
      </w:r>
    </w:p>
    <w:sectPr w:rsidR="00CE0E76" w:rsidRPr="00CE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76"/>
    <w:rsid w:val="00044F5B"/>
    <w:rsid w:val="001C46A5"/>
    <w:rsid w:val="00304E3C"/>
    <w:rsid w:val="004755A7"/>
    <w:rsid w:val="005436D1"/>
    <w:rsid w:val="00BD4C59"/>
    <w:rsid w:val="00CE0E76"/>
    <w:rsid w:val="00E13C98"/>
    <w:rsid w:val="00E7188C"/>
    <w:rsid w:val="00E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C4EF"/>
  <w15:chartTrackingRefBased/>
  <w15:docId w15:val="{6F1C1779-557B-40DB-A40D-3641053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wensel</dc:creator>
  <cp:keywords/>
  <dc:description/>
  <cp:lastModifiedBy>roger wensel</cp:lastModifiedBy>
  <cp:revision>6</cp:revision>
  <cp:lastPrinted>2020-10-12T13:27:00Z</cp:lastPrinted>
  <dcterms:created xsi:type="dcterms:W3CDTF">2020-10-12T12:45:00Z</dcterms:created>
  <dcterms:modified xsi:type="dcterms:W3CDTF">2020-10-18T13:20:00Z</dcterms:modified>
</cp:coreProperties>
</file>